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4F" w:rsidRDefault="004C06CD" w:rsidP="00FF7157">
      <w:pPr>
        <w:pStyle w:val="Titel"/>
      </w:pPr>
      <w:r>
        <w:t>Verdun</w:t>
      </w:r>
      <w:r w:rsidR="00FF7157">
        <w:t xml:space="preserve"> – Rei</w:t>
      </w:r>
      <w:r>
        <w:t>se</w:t>
      </w:r>
      <w:r w:rsidR="00946F6D">
        <w:t xml:space="preserve"> des Deutsch-Französischen Freundeskreises (DFF) und</w:t>
      </w:r>
      <w:r>
        <w:t xml:space="preserve"> der Freunde &amp; Förderer</w:t>
      </w:r>
      <w:r w:rsidR="00946F6D">
        <w:t xml:space="preserve"> des Gymnasiums</w:t>
      </w:r>
      <w:r>
        <w:t xml:space="preserve"> vom 25.5. bis 28.5.2017</w:t>
      </w:r>
    </w:p>
    <w:p w:rsidR="00FF7157" w:rsidRDefault="00FF7157" w:rsidP="00FF7157">
      <w:pPr>
        <w:pStyle w:val="berschrift1"/>
      </w:pPr>
      <w:r>
        <w:t>Programmvorschlag</w:t>
      </w:r>
    </w:p>
    <w:p w:rsidR="00FF7157" w:rsidRDefault="00FF7157" w:rsidP="00FF7157"/>
    <w:p w:rsidR="00FF7157" w:rsidRDefault="004C06CD" w:rsidP="00FF7157">
      <w:pPr>
        <w:pStyle w:val="berschrift2"/>
      </w:pPr>
      <w:r>
        <w:t>Tag 1 Donnerstag 25. Mai (Himmelfahrt)</w:t>
      </w:r>
    </w:p>
    <w:p w:rsidR="00780C96" w:rsidRPr="00780C96" w:rsidRDefault="00780C96" w:rsidP="00780C96"/>
    <w:p w:rsidR="00FF7157" w:rsidRDefault="00200269" w:rsidP="00FF7157">
      <w:pPr>
        <w:rPr>
          <w:b/>
        </w:rPr>
      </w:pPr>
      <w:r>
        <w:rPr>
          <w:b/>
        </w:rPr>
        <w:t xml:space="preserve">     </w:t>
      </w:r>
      <w:r w:rsidR="00FF7157">
        <w:rPr>
          <w:b/>
        </w:rPr>
        <w:t>8:00</w:t>
      </w:r>
      <w:r>
        <w:rPr>
          <w:b/>
        </w:rPr>
        <w:t xml:space="preserve"> </w:t>
      </w:r>
      <w:r w:rsidR="00FF7157">
        <w:rPr>
          <w:b/>
        </w:rPr>
        <w:t>Uhr Abfahrt am Schulzentrum</w:t>
      </w:r>
    </w:p>
    <w:p w:rsidR="00FF7157" w:rsidRDefault="00794F97" w:rsidP="00FF7157">
      <w:pPr>
        <w:rPr>
          <w:b/>
        </w:rPr>
      </w:pPr>
      <w:r>
        <w:rPr>
          <w:b/>
        </w:rPr>
        <w:t>c</w:t>
      </w:r>
      <w:r w:rsidR="00200269">
        <w:rPr>
          <w:b/>
        </w:rPr>
        <w:t>a</w:t>
      </w:r>
      <w:r w:rsidR="008F6093">
        <w:rPr>
          <w:b/>
        </w:rPr>
        <w:t>.</w:t>
      </w:r>
      <w:r w:rsidR="007134E0">
        <w:rPr>
          <w:b/>
        </w:rPr>
        <w:t xml:space="preserve">  </w:t>
      </w:r>
      <w:r w:rsidR="004C06CD">
        <w:rPr>
          <w:b/>
        </w:rPr>
        <w:t>11:0</w:t>
      </w:r>
      <w:r w:rsidR="00FF7157">
        <w:rPr>
          <w:b/>
        </w:rPr>
        <w:t>0</w:t>
      </w:r>
      <w:r w:rsidR="00200269">
        <w:rPr>
          <w:b/>
        </w:rPr>
        <w:t xml:space="preserve"> Uhr</w:t>
      </w:r>
      <w:r w:rsidR="00FF7157">
        <w:rPr>
          <w:b/>
        </w:rPr>
        <w:t xml:space="preserve"> </w:t>
      </w:r>
      <w:r w:rsidR="00200269">
        <w:rPr>
          <w:b/>
        </w:rPr>
        <w:t xml:space="preserve">  </w:t>
      </w:r>
      <w:r w:rsidR="00FF7157">
        <w:rPr>
          <w:b/>
        </w:rPr>
        <w:t>Ank</w:t>
      </w:r>
      <w:r w:rsidR="004C06CD">
        <w:rPr>
          <w:b/>
        </w:rPr>
        <w:t xml:space="preserve">unft in Nancy   </w:t>
      </w:r>
      <w:r w:rsidR="00FF7157">
        <w:rPr>
          <w:b/>
        </w:rPr>
        <w:t>Stadtbesichtigung</w:t>
      </w:r>
      <w:r w:rsidR="004C06CD">
        <w:rPr>
          <w:b/>
        </w:rPr>
        <w:t xml:space="preserve"> mit Führer (Sprache: deutsch)</w:t>
      </w:r>
    </w:p>
    <w:p w:rsidR="00FF7157" w:rsidRDefault="004C06CD" w:rsidP="00FF7157">
      <w:pPr>
        <w:rPr>
          <w:b/>
        </w:rPr>
      </w:pPr>
      <w:r>
        <w:rPr>
          <w:b/>
        </w:rPr>
        <w:t xml:space="preserve"> ca. 12:30</w:t>
      </w:r>
      <w:r w:rsidR="00200269">
        <w:rPr>
          <w:b/>
        </w:rPr>
        <w:t xml:space="preserve"> </w:t>
      </w:r>
      <w:r>
        <w:rPr>
          <w:b/>
        </w:rPr>
        <w:t xml:space="preserve">Uhr Mittagspause  Restaurantempfehlungen rund um die Place Stanislas </w:t>
      </w:r>
    </w:p>
    <w:p w:rsidR="00562967" w:rsidRDefault="00562967" w:rsidP="00FF7157">
      <w:pPr>
        <w:rPr>
          <w:b/>
        </w:rPr>
      </w:pPr>
      <w:r>
        <w:rPr>
          <w:b/>
        </w:rPr>
        <w:t>ca. 15:00</w:t>
      </w:r>
      <w:r w:rsidR="00200269">
        <w:rPr>
          <w:b/>
        </w:rPr>
        <w:t xml:space="preserve"> </w:t>
      </w:r>
      <w:r>
        <w:rPr>
          <w:b/>
        </w:rPr>
        <w:t xml:space="preserve">Uhr </w:t>
      </w:r>
      <w:r w:rsidR="007F73A3">
        <w:rPr>
          <w:b/>
        </w:rPr>
        <w:t xml:space="preserve"> Einchecken im </w:t>
      </w:r>
      <w:proofErr w:type="spellStart"/>
      <w:r w:rsidR="007F73A3">
        <w:rPr>
          <w:b/>
        </w:rPr>
        <w:t>Hôtel</w:t>
      </w:r>
      <w:proofErr w:type="spellEnd"/>
      <w:r w:rsidR="007F73A3">
        <w:rPr>
          <w:b/>
        </w:rPr>
        <w:t xml:space="preserve"> </w:t>
      </w:r>
      <w:proofErr w:type="spellStart"/>
      <w:r w:rsidR="007F73A3">
        <w:rPr>
          <w:b/>
        </w:rPr>
        <w:t>Revotel</w:t>
      </w:r>
      <w:proofErr w:type="spellEnd"/>
      <w:r w:rsidR="007F73A3">
        <w:rPr>
          <w:b/>
        </w:rPr>
        <w:t xml:space="preserve"> Nancy</w:t>
      </w:r>
    </w:p>
    <w:p w:rsidR="007F73A3" w:rsidRDefault="007F73A3" w:rsidP="00FF7157">
      <w:pPr>
        <w:rPr>
          <w:b/>
        </w:rPr>
      </w:pPr>
      <w:r>
        <w:rPr>
          <w:b/>
        </w:rPr>
        <w:t>ca.</w:t>
      </w:r>
      <w:r w:rsidR="00200269">
        <w:rPr>
          <w:b/>
        </w:rPr>
        <w:t xml:space="preserve"> 16:00 Uhr  </w:t>
      </w:r>
      <w:r>
        <w:rPr>
          <w:b/>
        </w:rPr>
        <w:t xml:space="preserve">Weiterfahrt nach Saint-Max  Busrundfahrt mit Mitgliedern des </w:t>
      </w:r>
      <w:proofErr w:type="spellStart"/>
      <w:r>
        <w:rPr>
          <w:b/>
        </w:rPr>
        <w:t>Comité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jum</w:t>
      </w:r>
      <w:r w:rsidR="00E7462E">
        <w:rPr>
          <w:b/>
        </w:rPr>
        <w:t>e</w:t>
      </w:r>
      <w:r>
        <w:rPr>
          <w:b/>
        </w:rPr>
        <w:t>lage</w:t>
      </w:r>
      <w:proofErr w:type="spellEnd"/>
    </w:p>
    <w:p w:rsidR="00562967" w:rsidRDefault="007F73A3" w:rsidP="00FF7157">
      <w:pPr>
        <w:rPr>
          <w:b/>
        </w:rPr>
      </w:pPr>
      <w:r>
        <w:rPr>
          <w:b/>
        </w:rPr>
        <w:t>ca. 18:00</w:t>
      </w:r>
      <w:r w:rsidR="00200269">
        <w:rPr>
          <w:b/>
        </w:rPr>
        <w:t xml:space="preserve"> </w:t>
      </w:r>
      <w:r>
        <w:rPr>
          <w:b/>
        </w:rPr>
        <w:t>Uhr</w:t>
      </w:r>
      <w:r w:rsidR="00562967">
        <w:rPr>
          <w:b/>
        </w:rPr>
        <w:t xml:space="preserve">  Empfang  und </w:t>
      </w:r>
      <w:proofErr w:type="spellStart"/>
      <w:r w:rsidR="00562967">
        <w:rPr>
          <w:b/>
        </w:rPr>
        <w:t>Apéritif</w:t>
      </w:r>
      <w:proofErr w:type="spellEnd"/>
      <w:r w:rsidR="00562967">
        <w:rPr>
          <w:b/>
        </w:rPr>
        <w:t xml:space="preserve"> im Rathaus</w:t>
      </w:r>
    </w:p>
    <w:p w:rsidR="00A3094C" w:rsidRDefault="00A3094C" w:rsidP="00FF7157">
      <w:pPr>
        <w:rPr>
          <w:b/>
        </w:rPr>
      </w:pPr>
      <w:r>
        <w:rPr>
          <w:b/>
        </w:rPr>
        <w:t>ca.</w:t>
      </w:r>
      <w:r w:rsidR="00200269">
        <w:rPr>
          <w:b/>
        </w:rPr>
        <w:t xml:space="preserve"> </w:t>
      </w:r>
      <w:r>
        <w:rPr>
          <w:b/>
        </w:rPr>
        <w:t>20:00</w:t>
      </w:r>
      <w:r w:rsidR="00200269">
        <w:rPr>
          <w:b/>
        </w:rPr>
        <w:t xml:space="preserve"> </w:t>
      </w:r>
      <w:r>
        <w:rPr>
          <w:b/>
        </w:rPr>
        <w:t xml:space="preserve">Uhr </w:t>
      </w:r>
      <w:r w:rsidR="00200269">
        <w:rPr>
          <w:b/>
        </w:rPr>
        <w:t xml:space="preserve"> </w:t>
      </w:r>
      <w:r>
        <w:rPr>
          <w:b/>
        </w:rPr>
        <w:t>gemeinsames Abendessen</w:t>
      </w:r>
      <w:r w:rsidR="00200269">
        <w:rPr>
          <w:b/>
        </w:rPr>
        <w:t xml:space="preserve"> im Restaurant </w:t>
      </w:r>
      <w:r w:rsidR="00F4417C">
        <w:rPr>
          <w:b/>
        </w:rPr>
        <w:t xml:space="preserve">Ferme </w:t>
      </w:r>
      <w:proofErr w:type="spellStart"/>
      <w:r w:rsidR="00F4417C">
        <w:rPr>
          <w:b/>
        </w:rPr>
        <w:t>Sainte</w:t>
      </w:r>
      <w:proofErr w:type="spellEnd"/>
      <w:r w:rsidR="00F4417C">
        <w:rPr>
          <w:b/>
        </w:rPr>
        <w:t xml:space="preserve"> Geneviève</w:t>
      </w:r>
    </w:p>
    <w:p w:rsidR="00780C96" w:rsidRDefault="00780C96" w:rsidP="00FF7157">
      <w:pPr>
        <w:rPr>
          <w:b/>
        </w:rPr>
      </w:pPr>
    </w:p>
    <w:p w:rsidR="00A3094C" w:rsidRDefault="007F73A3" w:rsidP="00A3094C">
      <w:pPr>
        <w:pStyle w:val="berschrift2"/>
      </w:pPr>
      <w:r>
        <w:t>Tag 2 Freitag 26. Mai</w:t>
      </w:r>
    </w:p>
    <w:p w:rsidR="00780C96" w:rsidRPr="00780C96" w:rsidRDefault="00780C96" w:rsidP="00780C96"/>
    <w:p w:rsidR="00A3094C" w:rsidRDefault="00200269" w:rsidP="00A3094C">
      <w:pPr>
        <w:rPr>
          <w:b/>
        </w:rPr>
      </w:pPr>
      <w:r>
        <w:rPr>
          <w:b/>
        </w:rPr>
        <w:t xml:space="preserve">ca. 09:00 Uhr </w:t>
      </w:r>
      <w:r w:rsidR="00F4417C">
        <w:rPr>
          <w:b/>
        </w:rPr>
        <w:t xml:space="preserve"> </w:t>
      </w:r>
      <w:r>
        <w:rPr>
          <w:b/>
        </w:rPr>
        <w:t>Weiterfahrt nach Verdun</w:t>
      </w:r>
    </w:p>
    <w:p w:rsidR="00A3094C" w:rsidRDefault="00200269" w:rsidP="00A3094C">
      <w:pPr>
        <w:rPr>
          <w:b/>
        </w:rPr>
      </w:pPr>
      <w:r>
        <w:rPr>
          <w:b/>
        </w:rPr>
        <w:t>ca. 12</w:t>
      </w:r>
      <w:r w:rsidR="00730119">
        <w:rPr>
          <w:b/>
        </w:rPr>
        <w:t>:00Uhr</w:t>
      </w:r>
      <w:r>
        <w:rPr>
          <w:b/>
        </w:rPr>
        <w:t xml:space="preserve">  </w:t>
      </w:r>
      <w:r w:rsidR="00F4417C">
        <w:rPr>
          <w:b/>
        </w:rPr>
        <w:t xml:space="preserve">Einchecken im </w:t>
      </w:r>
      <w:proofErr w:type="spellStart"/>
      <w:r w:rsidR="00F4417C">
        <w:rPr>
          <w:b/>
        </w:rPr>
        <w:t>Hô</w:t>
      </w:r>
      <w:r>
        <w:rPr>
          <w:b/>
        </w:rPr>
        <w:t>tel</w:t>
      </w:r>
      <w:proofErr w:type="spellEnd"/>
      <w:r w:rsidR="00F4417C">
        <w:rPr>
          <w:b/>
        </w:rPr>
        <w:t xml:space="preserve"> </w:t>
      </w:r>
      <w:proofErr w:type="spellStart"/>
      <w:r w:rsidR="00F4417C">
        <w:rPr>
          <w:b/>
        </w:rPr>
        <w:t>Orchidées</w:t>
      </w:r>
      <w:proofErr w:type="spellEnd"/>
      <w:r>
        <w:rPr>
          <w:b/>
        </w:rPr>
        <w:t xml:space="preserve"> und gemeinsames Mittagessen</w:t>
      </w:r>
    </w:p>
    <w:p w:rsidR="00A3094C" w:rsidRDefault="00200269" w:rsidP="00A3094C">
      <w:pPr>
        <w:rPr>
          <w:b/>
        </w:rPr>
      </w:pPr>
      <w:r>
        <w:rPr>
          <w:b/>
        </w:rPr>
        <w:t>ca. 14:00</w:t>
      </w:r>
      <w:r w:rsidR="00F4417C">
        <w:rPr>
          <w:b/>
        </w:rPr>
        <w:t xml:space="preserve"> – 17:00</w:t>
      </w:r>
      <w:r>
        <w:rPr>
          <w:b/>
        </w:rPr>
        <w:t xml:space="preserve"> Uhr</w:t>
      </w:r>
      <w:r w:rsidR="00F4417C">
        <w:rPr>
          <w:b/>
        </w:rPr>
        <w:t xml:space="preserve"> Besichtigung der Altstadt</w:t>
      </w:r>
      <w:r w:rsidR="00E7462E">
        <w:rPr>
          <w:b/>
        </w:rPr>
        <w:t xml:space="preserve"> </w:t>
      </w:r>
      <w:r w:rsidR="00F4417C">
        <w:rPr>
          <w:b/>
        </w:rPr>
        <w:t xml:space="preserve">von Verdun mit Besuch des Museums de la </w:t>
      </w:r>
      <w:proofErr w:type="spellStart"/>
      <w:r w:rsidR="00F4417C">
        <w:rPr>
          <w:b/>
        </w:rPr>
        <w:t>Princerie</w:t>
      </w:r>
      <w:proofErr w:type="spellEnd"/>
      <w:r w:rsidR="00F4417C">
        <w:rPr>
          <w:b/>
        </w:rPr>
        <w:t xml:space="preserve"> </w:t>
      </w:r>
      <w:r w:rsidR="00E7462E">
        <w:rPr>
          <w:b/>
        </w:rPr>
        <w:t xml:space="preserve"> </w:t>
      </w:r>
      <w:r w:rsidR="00F4417C">
        <w:rPr>
          <w:b/>
        </w:rPr>
        <w:t>und der Kathedrale</w:t>
      </w:r>
      <w:r w:rsidR="006147BF">
        <w:rPr>
          <w:b/>
        </w:rPr>
        <w:t xml:space="preserve"> </w:t>
      </w:r>
      <w:r w:rsidR="00D3446F">
        <w:rPr>
          <w:b/>
        </w:rPr>
        <w:t xml:space="preserve">(seit 1906 Monument </w:t>
      </w:r>
      <w:proofErr w:type="spellStart"/>
      <w:r w:rsidR="00D3446F">
        <w:rPr>
          <w:b/>
        </w:rPr>
        <w:t>historique</w:t>
      </w:r>
      <w:proofErr w:type="spellEnd"/>
      <w:r w:rsidR="00D3446F">
        <w:rPr>
          <w:b/>
        </w:rPr>
        <w:t>)</w:t>
      </w:r>
    </w:p>
    <w:p w:rsidR="00F4417C" w:rsidRDefault="00F4417C" w:rsidP="00A3094C">
      <w:pPr>
        <w:rPr>
          <w:b/>
        </w:rPr>
      </w:pPr>
      <w:r>
        <w:rPr>
          <w:b/>
        </w:rPr>
        <w:t xml:space="preserve">ca.17:00 Uhr – 18:00 Uhr Besichtigung der </w:t>
      </w:r>
      <w:proofErr w:type="spellStart"/>
      <w:r>
        <w:rPr>
          <w:b/>
        </w:rPr>
        <w:t>Dragée</w:t>
      </w:r>
      <w:proofErr w:type="spellEnd"/>
      <w:r>
        <w:rPr>
          <w:b/>
        </w:rPr>
        <w:t xml:space="preserve"> Fabrik </w:t>
      </w:r>
      <w:proofErr w:type="spellStart"/>
      <w:r>
        <w:rPr>
          <w:b/>
        </w:rPr>
        <w:t>Braquier</w:t>
      </w:r>
      <w:proofErr w:type="spellEnd"/>
      <w:r>
        <w:rPr>
          <w:b/>
        </w:rPr>
        <w:t xml:space="preserve"> (von dieser Spezialität schwärmte schon Goethe, als er 1792 in Verdun war!)</w:t>
      </w:r>
    </w:p>
    <w:p w:rsidR="00F4417C" w:rsidRDefault="00780C96" w:rsidP="00A3094C">
      <w:pPr>
        <w:rPr>
          <w:b/>
        </w:rPr>
      </w:pPr>
      <w:r>
        <w:rPr>
          <w:b/>
        </w:rPr>
        <w:t>Abendessen im Hotel</w:t>
      </w:r>
    </w:p>
    <w:p w:rsidR="00780C96" w:rsidRDefault="00780C96" w:rsidP="00A3094C">
      <w:pPr>
        <w:rPr>
          <w:b/>
        </w:rPr>
      </w:pPr>
    </w:p>
    <w:p w:rsidR="00A3094C" w:rsidRDefault="00F4417C" w:rsidP="00A3094C">
      <w:pPr>
        <w:pStyle w:val="berschrift2"/>
      </w:pPr>
      <w:r>
        <w:t>Tag 3 Samstag</w:t>
      </w:r>
      <w:r w:rsidR="008C67B9">
        <w:t xml:space="preserve"> 27. Mai</w:t>
      </w:r>
    </w:p>
    <w:p w:rsidR="00780C96" w:rsidRPr="00780C96" w:rsidRDefault="00780C96" w:rsidP="00780C96"/>
    <w:p w:rsidR="00A3094C" w:rsidRDefault="008C67B9" w:rsidP="00A3094C">
      <w:pPr>
        <w:rPr>
          <w:b/>
        </w:rPr>
      </w:pPr>
      <w:r>
        <w:rPr>
          <w:b/>
        </w:rPr>
        <w:lastRenderedPageBreak/>
        <w:t xml:space="preserve">ca. 09:00 – 10:15 Uhr  Rundgang im zerstörten Dorf </w:t>
      </w:r>
      <w:proofErr w:type="spellStart"/>
      <w:r>
        <w:rPr>
          <w:b/>
        </w:rPr>
        <w:t>Bezonvaux</w:t>
      </w:r>
      <w:proofErr w:type="spellEnd"/>
    </w:p>
    <w:p w:rsidR="008C67B9" w:rsidRDefault="008C67B9" w:rsidP="00A3094C">
      <w:pPr>
        <w:rPr>
          <w:b/>
        </w:rPr>
      </w:pPr>
      <w:r>
        <w:rPr>
          <w:b/>
        </w:rPr>
        <w:t xml:space="preserve">ca. 10:30 -11:00 Uhr   Deutscher Soldatenfriedhof von </w:t>
      </w:r>
      <w:proofErr w:type="spellStart"/>
      <w:r>
        <w:rPr>
          <w:b/>
        </w:rPr>
        <w:t>Azannes</w:t>
      </w:r>
      <w:proofErr w:type="spellEnd"/>
      <w:r>
        <w:rPr>
          <w:b/>
        </w:rPr>
        <w:t xml:space="preserve"> II</w:t>
      </w:r>
    </w:p>
    <w:p w:rsidR="002A5E17" w:rsidRDefault="008C67B9" w:rsidP="00A3094C">
      <w:pPr>
        <w:rPr>
          <w:b/>
        </w:rPr>
      </w:pPr>
      <w:r>
        <w:rPr>
          <w:b/>
        </w:rPr>
        <w:t xml:space="preserve">ca. 11:00 -12:00 Uhr Rundgang im  </w:t>
      </w:r>
      <w:proofErr w:type="spellStart"/>
      <w:r>
        <w:rPr>
          <w:b/>
        </w:rPr>
        <w:t>Caureswald</w:t>
      </w:r>
      <w:proofErr w:type="spellEnd"/>
      <w:r>
        <w:rPr>
          <w:b/>
        </w:rPr>
        <w:t>, wo die Schlacht von Verdun am 21. Februar 1916 begonnen hat</w:t>
      </w:r>
    </w:p>
    <w:p w:rsidR="008C67B9" w:rsidRDefault="008C67B9" w:rsidP="00A3094C">
      <w:pPr>
        <w:rPr>
          <w:b/>
        </w:rPr>
      </w:pPr>
      <w:r>
        <w:rPr>
          <w:b/>
        </w:rPr>
        <w:t>Mittagspause</w:t>
      </w:r>
    </w:p>
    <w:p w:rsidR="008C67B9" w:rsidRDefault="008C67B9" w:rsidP="00A3094C">
      <w:pPr>
        <w:rPr>
          <w:b/>
        </w:rPr>
      </w:pPr>
      <w:r>
        <w:rPr>
          <w:b/>
        </w:rPr>
        <w:t>ca.</w:t>
      </w:r>
      <w:r w:rsidR="003068EA">
        <w:rPr>
          <w:b/>
        </w:rPr>
        <w:t xml:space="preserve"> 13:00 – 14:15  Besichtigung des </w:t>
      </w:r>
      <w:proofErr w:type="spellStart"/>
      <w:r w:rsidR="003068EA">
        <w:rPr>
          <w:b/>
        </w:rPr>
        <w:t>Fort</w:t>
      </w:r>
      <w:proofErr w:type="spellEnd"/>
      <w:r w:rsidR="003068EA">
        <w:rPr>
          <w:b/>
        </w:rPr>
        <w:t xml:space="preserve"> </w:t>
      </w:r>
      <w:proofErr w:type="spellStart"/>
      <w:r w:rsidR="003068EA">
        <w:rPr>
          <w:b/>
        </w:rPr>
        <w:t>Douaumont</w:t>
      </w:r>
      <w:proofErr w:type="spellEnd"/>
    </w:p>
    <w:p w:rsidR="003068EA" w:rsidRDefault="003068EA" w:rsidP="00A3094C">
      <w:pPr>
        <w:rPr>
          <w:b/>
        </w:rPr>
      </w:pPr>
      <w:r>
        <w:rPr>
          <w:b/>
        </w:rPr>
        <w:t xml:space="preserve">ca. 14:30 – 15:30 Uhr  Beinhaus von </w:t>
      </w:r>
      <w:proofErr w:type="spellStart"/>
      <w:r>
        <w:rPr>
          <w:b/>
        </w:rPr>
        <w:t>Douaumont</w:t>
      </w:r>
      <w:proofErr w:type="spellEnd"/>
    </w:p>
    <w:p w:rsidR="003068EA" w:rsidRDefault="003068EA" w:rsidP="00A3094C">
      <w:pPr>
        <w:rPr>
          <w:b/>
        </w:rPr>
      </w:pPr>
      <w:r>
        <w:rPr>
          <w:b/>
        </w:rPr>
        <w:t>ca. 16:00 – 17:00 Uhr   Museum von Fleury</w:t>
      </w:r>
    </w:p>
    <w:p w:rsidR="002A5E17" w:rsidRDefault="003068EA" w:rsidP="00A3094C">
      <w:pPr>
        <w:rPr>
          <w:b/>
        </w:rPr>
      </w:pPr>
      <w:r>
        <w:rPr>
          <w:b/>
        </w:rPr>
        <w:t>Abendessen im Hotel</w:t>
      </w:r>
    </w:p>
    <w:p w:rsidR="00780C96" w:rsidRDefault="00780C96" w:rsidP="00A3094C">
      <w:pPr>
        <w:rPr>
          <w:b/>
        </w:rPr>
      </w:pPr>
    </w:p>
    <w:p w:rsidR="002A5E17" w:rsidRDefault="003068EA" w:rsidP="002A5E17">
      <w:pPr>
        <w:pStyle w:val="berschrift3"/>
      </w:pPr>
      <w:r>
        <w:t>Tag 4  Sonntag 28</w:t>
      </w:r>
      <w:r w:rsidR="002A5E17">
        <w:t>. Mai</w:t>
      </w:r>
    </w:p>
    <w:p w:rsidR="00780C96" w:rsidRPr="00780C96" w:rsidRDefault="00780C96" w:rsidP="00780C96"/>
    <w:p w:rsidR="002A5E17" w:rsidRDefault="003068EA" w:rsidP="002A5E17">
      <w:pPr>
        <w:rPr>
          <w:b/>
        </w:rPr>
      </w:pPr>
      <w:r>
        <w:rPr>
          <w:b/>
        </w:rPr>
        <w:t>Heimreise über</w:t>
      </w:r>
      <w:r w:rsidR="0063113E">
        <w:rPr>
          <w:b/>
        </w:rPr>
        <w:t xml:space="preserve"> Metz mit</w:t>
      </w:r>
      <w:r w:rsidR="00D3446F">
        <w:rPr>
          <w:b/>
        </w:rPr>
        <w:t xml:space="preserve"> Gelegenheit zum Stadtbummel und</w:t>
      </w:r>
      <w:r w:rsidR="0063113E">
        <w:rPr>
          <w:b/>
        </w:rPr>
        <w:t xml:space="preserve"> Besichtigung der Kathedrale</w:t>
      </w:r>
      <w:r w:rsidR="00D3446F">
        <w:rPr>
          <w:b/>
        </w:rPr>
        <w:t xml:space="preserve"> Saint-Etienne mit den berühmten Chagall Fenstern;</w:t>
      </w:r>
      <w:r w:rsidR="0063113E">
        <w:rPr>
          <w:b/>
        </w:rPr>
        <w:t xml:space="preserve"> Mittagsimbiss</w:t>
      </w:r>
      <w:r w:rsidR="00D3446F">
        <w:rPr>
          <w:b/>
        </w:rPr>
        <w:t xml:space="preserve"> (nicht im Pauschalpreis enthalten</w:t>
      </w:r>
      <w:r w:rsidR="007134E0">
        <w:rPr>
          <w:b/>
        </w:rPr>
        <w:t>)</w:t>
      </w:r>
    </w:p>
    <w:p w:rsidR="005139AC" w:rsidRDefault="0063113E" w:rsidP="002A5E17">
      <w:pPr>
        <w:rPr>
          <w:b/>
        </w:rPr>
      </w:pPr>
      <w:r>
        <w:rPr>
          <w:b/>
        </w:rPr>
        <w:t>c</w:t>
      </w:r>
      <w:r w:rsidR="003068EA">
        <w:rPr>
          <w:b/>
        </w:rPr>
        <w:t xml:space="preserve">a. 19:00 Uhr </w:t>
      </w:r>
      <w:r>
        <w:rPr>
          <w:b/>
        </w:rPr>
        <w:t xml:space="preserve">  </w:t>
      </w:r>
      <w:r w:rsidR="003068EA">
        <w:rPr>
          <w:b/>
        </w:rPr>
        <w:t>Ankunft in Walldorf</w:t>
      </w:r>
    </w:p>
    <w:p w:rsidR="005139AC" w:rsidRDefault="005139AC" w:rsidP="002A5E17">
      <w:pPr>
        <w:rPr>
          <w:b/>
        </w:rPr>
      </w:pPr>
    </w:p>
    <w:p w:rsidR="005139AC" w:rsidRDefault="005139AC" w:rsidP="002A5E17">
      <w:pPr>
        <w:rPr>
          <w:b/>
        </w:rPr>
      </w:pPr>
      <w:r>
        <w:rPr>
          <w:b/>
        </w:rPr>
        <w:t>Die Kosten sind errechnet auf der B</w:t>
      </w:r>
      <w:r w:rsidR="003068EA">
        <w:rPr>
          <w:b/>
        </w:rPr>
        <w:t>asis einer Teilnehmerzahl von 40</w:t>
      </w:r>
      <w:r>
        <w:rPr>
          <w:b/>
        </w:rPr>
        <w:t xml:space="preserve"> Personen (</w:t>
      </w:r>
      <w:proofErr w:type="spellStart"/>
      <w:r>
        <w:rPr>
          <w:b/>
        </w:rPr>
        <w:t>Busgröße</w:t>
      </w:r>
      <w:proofErr w:type="spellEnd"/>
      <w:r w:rsidR="003068EA">
        <w:rPr>
          <w:b/>
        </w:rPr>
        <w:t xml:space="preserve"> 50 Personen</w:t>
      </w:r>
      <w:r>
        <w:rPr>
          <w:b/>
        </w:rPr>
        <w:t>)</w:t>
      </w:r>
    </w:p>
    <w:p w:rsidR="005139AC" w:rsidRDefault="007134E0" w:rsidP="002A5E17">
      <w:pPr>
        <w:rPr>
          <w:b/>
        </w:rPr>
      </w:pPr>
      <w:r>
        <w:rPr>
          <w:b/>
        </w:rPr>
        <w:t>c</w:t>
      </w:r>
      <w:r w:rsidR="005139AC">
        <w:rPr>
          <w:b/>
        </w:rPr>
        <w:t>a.</w:t>
      </w:r>
      <w:r>
        <w:rPr>
          <w:b/>
        </w:rPr>
        <w:t xml:space="preserve"> 30</w:t>
      </w:r>
      <w:r w:rsidR="00730119">
        <w:rPr>
          <w:b/>
        </w:rPr>
        <w:t>0 Euro</w:t>
      </w:r>
      <w:r w:rsidR="002F7382">
        <w:rPr>
          <w:b/>
        </w:rPr>
        <w:t xml:space="preserve"> inkl. Busfahrt, Hotel, M</w:t>
      </w:r>
      <w:r w:rsidR="009D2EC1">
        <w:rPr>
          <w:b/>
        </w:rPr>
        <w:t>ahlzeiten soweit aufgeführt</w:t>
      </w:r>
      <w:r w:rsidR="002F7382">
        <w:rPr>
          <w:b/>
        </w:rPr>
        <w:t xml:space="preserve"> mit Getränken, Eintrittsgelder </w:t>
      </w:r>
    </w:p>
    <w:p w:rsidR="00591228" w:rsidRDefault="00591228" w:rsidP="002A5E17">
      <w:pPr>
        <w:rPr>
          <w:b/>
        </w:rPr>
      </w:pPr>
      <w:r>
        <w:rPr>
          <w:b/>
        </w:rPr>
        <w:t xml:space="preserve">Nach der Anmeldung </w:t>
      </w:r>
      <w:proofErr w:type="gramStart"/>
      <w:r w:rsidR="00150BE7">
        <w:rPr>
          <w:b/>
        </w:rPr>
        <w:t>( per</w:t>
      </w:r>
      <w:proofErr w:type="gramEnd"/>
      <w:r w:rsidR="00150BE7">
        <w:rPr>
          <w:b/>
        </w:rPr>
        <w:t xml:space="preserve"> Mail  an </w:t>
      </w:r>
      <w:hyperlink r:id="rId6" w:history="1">
        <w:r w:rsidR="00150BE7" w:rsidRPr="00282BA7">
          <w:rPr>
            <w:rStyle w:val="Hyperlink"/>
            <w:b/>
          </w:rPr>
          <w:t>christa.nohe@vff-gymnasium-walldorf.de</w:t>
        </w:r>
      </w:hyperlink>
      <w:r w:rsidR="00150BE7">
        <w:rPr>
          <w:b/>
        </w:rPr>
        <w:t xml:space="preserve"> oder telefonisch unter 06227/61756)) </w:t>
      </w:r>
      <w:r>
        <w:rPr>
          <w:b/>
        </w:rPr>
        <w:t>bitten wir um eine Anzahlung in Höhe von 100</w:t>
      </w:r>
      <w:r w:rsidR="00150BE7">
        <w:rPr>
          <w:b/>
        </w:rPr>
        <w:t xml:space="preserve"> </w:t>
      </w:r>
      <w:r>
        <w:rPr>
          <w:b/>
        </w:rPr>
        <w:t>€ auf folgendes Konto:</w:t>
      </w:r>
    </w:p>
    <w:tbl>
      <w:tblPr>
        <w:tblpPr w:leftFromText="141" w:rightFromText="141" w:vertAnchor="text" w:tblpX="168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2"/>
      </w:tblGrid>
      <w:tr w:rsidR="00591228" w:rsidTr="00591228">
        <w:trPr>
          <w:trHeight w:val="3110"/>
        </w:trPr>
        <w:tc>
          <w:tcPr>
            <w:tcW w:w="4252" w:type="dxa"/>
          </w:tcPr>
          <w:p w:rsidR="00591228" w:rsidRDefault="00591228" w:rsidP="0059122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91228" w:rsidRDefault="00591228" w:rsidP="0059122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150BE7">
              <w:rPr>
                <w:b/>
              </w:rPr>
              <w:t>Volksbank Kraichgau</w:t>
            </w:r>
          </w:p>
          <w:p w:rsidR="00591228" w:rsidRDefault="00591228" w:rsidP="0059122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Iban</w:t>
            </w:r>
            <w:proofErr w:type="spellEnd"/>
            <w:r>
              <w:rPr>
                <w:b/>
              </w:rPr>
              <w:t>:</w:t>
            </w:r>
            <w:r w:rsidR="00150BE7">
              <w:rPr>
                <w:b/>
              </w:rPr>
              <w:t xml:space="preserve">            DE58 6729 2200 0121 1720 03</w:t>
            </w:r>
          </w:p>
          <w:p w:rsidR="00591228" w:rsidRDefault="00591228" w:rsidP="00591228">
            <w:pPr>
              <w:rPr>
                <w:b/>
              </w:rPr>
            </w:pPr>
            <w:r>
              <w:rPr>
                <w:b/>
              </w:rPr>
              <w:t xml:space="preserve">      BIC:</w:t>
            </w:r>
            <w:r w:rsidR="00150BE7">
              <w:rPr>
                <w:b/>
              </w:rPr>
              <w:t xml:space="preserve">              GENODE61WIE</w:t>
            </w:r>
          </w:p>
          <w:p w:rsidR="00591228" w:rsidRDefault="00591228" w:rsidP="00591228">
            <w:pPr>
              <w:rPr>
                <w:b/>
              </w:rPr>
            </w:pPr>
            <w:r>
              <w:rPr>
                <w:b/>
              </w:rPr>
              <w:t xml:space="preserve">     Empfänger:  </w:t>
            </w:r>
            <w:proofErr w:type="spellStart"/>
            <w:r>
              <w:rPr>
                <w:b/>
              </w:rPr>
              <w:t>FuF</w:t>
            </w:r>
            <w:proofErr w:type="spellEnd"/>
            <w:r>
              <w:rPr>
                <w:b/>
              </w:rPr>
              <w:t xml:space="preserve"> Gymnasium Walldorf</w:t>
            </w:r>
          </w:p>
          <w:p w:rsidR="00591228" w:rsidRPr="002A5E17" w:rsidRDefault="00591228" w:rsidP="00591228">
            <w:pPr>
              <w:rPr>
                <w:b/>
              </w:rPr>
            </w:pPr>
            <w:r>
              <w:rPr>
                <w:b/>
              </w:rPr>
              <w:t xml:space="preserve">     Kennwort:   Lothringen</w:t>
            </w:r>
          </w:p>
          <w:p w:rsidR="00591228" w:rsidRDefault="00591228" w:rsidP="00591228">
            <w:pPr>
              <w:rPr>
                <w:b/>
              </w:rPr>
            </w:pPr>
          </w:p>
        </w:tc>
      </w:tr>
    </w:tbl>
    <w:p w:rsidR="00591228" w:rsidRDefault="00591228" w:rsidP="002A5E17">
      <w:pPr>
        <w:rPr>
          <w:b/>
        </w:rPr>
      </w:pPr>
    </w:p>
    <w:p w:rsidR="00A3094C" w:rsidRPr="00A3094C" w:rsidRDefault="00A3094C" w:rsidP="00A3094C">
      <w:pPr>
        <w:rPr>
          <w:b/>
        </w:rPr>
      </w:pPr>
    </w:p>
    <w:p w:rsidR="00FF7157" w:rsidRPr="00FF7157" w:rsidRDefault="00FF7157" w:rsidP="00FF7157">
      <w:r>
        <w:t xml:space="preserve">        </w:t>
      </w:r>
    </w:p>
    <w:sectPr w:rsidR="00FF7157" w:rsidRPr="00FF7157" w:rsidSect="002274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792"/>
    <w:multiLevelType w:val="hybridMultilevel"/>
    <w:tmpl w:val="96D603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073A6"/>
    <w:multiLevelType w:val="hybridMultilevel"/>
    <w:tmpl w:val="3A229A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157"/>
    <w:rsid w:val="00150BE7"/>
    <w:rsid w:val="001D5EAE"/>
    <w:rsid w:val="00200269"/>
    <w:rsid w:val="0022744F"/>
    <w:rsid w:val="00236EA4"/>
    <w:rsid w:val="00250D6D"/>
    <w:rsid w:val="002A5E17"/>
    <w:rsid w:val="002F7382"/>
    <w:rsid w:val="003068EA"/>
    <w:rsid w:val="004C06CD"/>
    <w:rsid w:val="005139AC"/>
    <w:rsid w:val="00552D0A"/>
    <w:rsid w:val="00562967"/>
    <w:rsid w:val="00591228"/>
    <w:rsid w:val="006147BF"/>
    <w:rsid w:val="0063113E"/>
    <w:rsid w:val="00692079"/>
    <w:rsid w:val="007134E0"/>
    <w:rsid w:val="00730119"/>
    <w:rsid w:val="00780C96"/>
    <w:rsid w:val="00794F97"/>
    <w:rsid w:val="007F73A3"/>
    <w:rsid w:val="008C67B9"/>
    <w:rsid w:val="008F6093"/>
    <w:rsid w:val="00946F6D"/>
    <w:rsid w:val="009B7D26"/>
    <w:rsid w:val="009D2EC1"/>
    <w:rsid w:val="00A21E93"/>
    <w:rsid w:val="00A3094C"/>
    <w:rsid w:val="00C62270"/>
    <w:rsid w:val="00D3446F"/>
    <w:rsid w:val="00DC3E2E"/>
    <w:rsid w:val="00E7462E"/>
    <w:rsid w:val="00F4417C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44F"/>
  </w:style>
  <w:style w:type="paragraph" w:styleId="berschrift1">
    <w:name w:val="heading 1"/>
    <w:basedOn w:val="Standard"/>
    <w:next w:val="Standard"/>
    <w:link w:val="berschrift1Zchn"/>
    <w:uiPriority w:val="9"/>
    <w:qFormat/>
    <w:rsid w:val="00FF7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7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5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71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F7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FF7157"/>
    <w:pPr>
      <w:ind w:left="720"/>
      <w:contextualSpacing/>
    </w:pPr>
  </w:style>
  <w:style w:type="paragraph" w:styleId="KeinLeerraum">
    <w:name w:val="No Spacing"/>
    <w:uiPriority w:val="1"/>
    <w:qFormat/>
    <w:rsid w:val="00FF7157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F7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5E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150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ta.nohe@vff-gymnasium-walldorf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E2DB4-463F-4AF8-9280-2656C970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Christa</cp:lastModifiedBy>
  <cp:revision>4</cp:revision>
  <cp:lastPrinted>2016-12-05T21:32:00Z</cp:lastPrinted>
  <dcterms:created xsi:type="dcterms:W3CDTF">2016-12-05T21:33:00Z</dcterms:created>
  <dcterms:modified xsi:type="dcterms:W3CDTF">2016-12-08T17:09:00Z</dcterms:modified>
</cp:coreProperties>
</file>